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C6A" w:rsidRDefault="00F96C6A" w:rsidP="00F96C6A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2B2B2B"/>
          <w:sz w:val="28"/>
          <w:szCs w:val="28"/>
        </w:rPr>
      </w:pPr>
      <w:r>
        <w:rPr>
          <w:rFonts w:eastAsia="Times New Roman" w:cstheme="minorHAnsi"/>
          <w:b/>
          <w:bCs/>
          <w:color w:val="2B2B2B"/>
          <w:sz w:val="28"/>
          <w:szCs w:val="28"/>
        </w:rPr>
        <w:t>Dr. Mark Klaiman</w:t>
      </w:r>
      <w:bookmarkStart w:id="0" w:name="_GoBack"/>
      <w:bookmarkEnd w:id="0"/>
    </w:p>
    <w:p w:rsidR="00F96C6A" w:rsidRPr="00F96C6A" w:rsidRDefault="00F96C6A" w:rsidP="00F96C6A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2B2B2B"/>
          <w:sz w:val="28"/>
          <w:szCs w:val="28"/>
        </w:rPr>
      </w:pPr>
      <w:r w:rsidRPr="00F96C6A">
        <w:rPr>
          <w:rFonts w:eastAsia="Times New Roman" w:cstheme="minorHAnsi"/>
          <w:b/>
          <w:bCs/>
          <w:color w:val="2B2B2B"/>
          <w:sz w:val="28"/>
          <w:szCs w:val="28"/>
        </w:rPr>
        <w:t>Point Performance Medicine</w:t>
      </w:r>
    </w:p>
    <w:p w:rsidR="00F96C6A" w:rsidRDefault="00F96C6A" w:rsidP="00F96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Preparing for your Electrodiagnostic Examination (EMG/NCS)</w:t>
      </w:r>
    </w:p>
    <w:p w:rsidR="00F96C6A" w:rsidRPr="00F96C6A" w:rsidRDefault="00F96C6A" w:rsidP="00F96C6A">
      <w:pPr>
        <w:jc w:val="center"/>
        <w:rPr>
          <w:b/>
          <w:sz w:val="28"/>
          <w:szCs w:val="28"/>
        </w:rPr>
      </w:pPr>
    </w:p>
    <w:p w:rsidR="00451420" w:rsidRDefault="00761FD5" w:rsidP="00761FD5">
      <w:pPr>
        <w:rPr>
          <w:b/>
        </w:rPr>
      </w:pPr>
      <w:r w:rsidRPr="00761FD5">
        <w:rPr>
          <w:b/>
        </w:rPr>
        <w:t>Please</w:t>
      </w:r>
      <w:r w:rsidR="00451420">
        <w:rPr>
          <w:b/>
        </w:rPr>
        <w:t xml:space="preserve"> notify Dr. Klaiman or one of the testing assistants if:</w:t>
      </w:r>
      <w:r w:rsidRPr="00761FD5">
        <w:rPr>
          <w:b/>
        </w:rPr>
        <w:t xml:space="preserve"> </w:t>
      </w:r>
    </w:p>
    <w:p w:rsidR="00761FD5" w:rsidRPr="00451420" w:rsidRDefault="00451420" w:rsidP="00761FD5">
      <w:r>
        <w:rPr>
          <w:b/>
        </w:rPr>
        <w:t>-</w:t>
      </w:r>
      <w:r>
        <w:rPr>
          <w:b/>
        </w:rPr>
        <w:tab/>
      </w:r>
      <w:r w:rsidR="00761FD5" w:rsidRPr="00451420">
        <w:t xml:space="preserve">you are taking </w:t>
      </w:r>
      <w:r>
        <w:t>any blood thinning medication like aspirin, Coumadin or Eliquis</w:t>
      </w:r>
      <w:r w:rsidR="00761FD5" w:rsidRPr="00451420">
        <w:t>.</w:t>
      </w:r>
      <w:r w:rsidRPr="00451420">
        <w:t xml:space="preserve"> </w:t>
      </w:r>
    </w:p>
    <w:p w:rsidR="00761FD5" w:rsidRDefault="00761FD5" w:rsidP="00761FD5">
      <w:r>
        <w:t xml:space="preserve">- </w:t>
      </w:r>
      <w:r w:rsidR="00451420">
        <w:tab/>
      </w:r>
      <w:r>
        <w:t xml:space="preserve">you have a pacemaker or any other implanted medical </w:t>
      </w:r>
      <w:r w:rsidR="00F96C6A">
        <w:t>device</w:t>
      </w:r>
      <w:r>
        <w:t>.</w:t>
      </w:r>
    </w:p>
    <w:p w:rsidR="00761FD5" w:rsidRDefault="00761FD5" w:rsidP="00761FD5">
      <w:r>
        <w:t xml:space="preserve">- </w:t>
      </w:r>
      <w:r w:rsidR="00451420">
        <w:tab/>
        <w:t>you have any ble</w:t>
      </w:r>
      <w:r>
        <w:t>eding disorders, such as Hemophilia.</w:t>
      </w:r>
    </w:p>
    <w:p w:rsidR="00761FD5" w:rsidRDefault="00451420" w:rsidP="00761FD5">
      <w:r>
        <w:t>Please e</w:t>
      </w:r>
      <w:r w:rsidR="00761FD5">
        <w:t>nsure you bathe or shower on the day of the test to eliminate oils from the skin.</w:t>
      </w:r>
    </w:p>
    <w:p w:rsidR="003F1236" w:rsidRDefault="00451420" w:rsidP="00761FD5">
      <w:r>
        <w:t xml:space="preserve">Please </w:t>
      </w:r>
      <w:r>
        <w:rPr>
          <w:b/>
        </w:rPr>
        <w:t>AVOID APPLYING BODY LOTION OR CREAMS</w:t>
      </w:r>
      <w:r>
        <w:t xml:space="preserve"> </w:t>
      </w:r>
      <w:r w:rsidR="00761FD5">
        <w:t>after bathing on the day of the test, as they can interfere with the electrode's ability to adhere</w:t>
      </w:r>
      <w:r>
        <w:t xml:space="preserve"> to the skin</w:t>
      </w:r>
      <w:r w:rsidR="00761FD5">
        <w:t xml:space="preserve"> and conduct accurately.</w:t>
      </w:r>
    </w:p>
    <w:p w:rsidR="00F96C6A" w:rsidRDefault="00F96C6A" w:rsidP="00761FD5"/>
    <w:p w:rsidR="00F96C6A" w:rsidRPr="00F96C6A" w:rsidRDefault="00F96C6A" w:rsidP="00F96C6A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  <w:r w:rsidRPr="00F96C6A">
        <w:rPr>
          <w:rFonts w:eastAsia="Times New Roman" w:cstheme="minorHAnsi"/>
          <w:color w:val="2B2B2B"/>
          <w:sz w:val="24"/>
          <w:szCs w:val="24"/>
        </w:rPr>
        <w:t>6400 Goldsboro Rd Ste 340</w:t>
      </w:r>
    </w:p>
    <w:p w:rsidR="00F96C6A" w:rsidRPr="00F96C6A" w:rsidRDefault="00F96C6A" w:rsidP="00F96C6A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  <w:r w:rsidRPr="00F96C6A">
        <w:rPr>
          <w:rFonts w:eastAsia="Times New Roman" w:cstheme="minorHAnsi"/>
          <w:color w:val="2B2B2B"/>
          <w:sz w:val="24"/>
          <w:szCs w:val="24"/>
        </w:rPr>
        <w:t>Bethesda, MD 20817-5824</w:t>
      </w:r>
    </w:p>
    <w:p w:rsidR="00F96C6A" w:rsidRPr="00F96C6A" w:rsidRDefault="00F96C6A" w:rsidP="00F96C6A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  <w:r w:rsidRPr="00F96C6A">
        <w:rPr>
          <w:rFonts w:eastAsia="Times New Roman" w:cstheme="minorHAnsi"/>
          <w:color w:val="2B2B2B"/>
          <w:sz w:val="24"/>
          <w:szCs w:val="24"/>
        </w:rPr>
        <w:t>P: 301-493-8884</w:t>
      </w:r>
    </w:p>
    <w:p w:rsidR="00F96C6A" w:rsidRPr="00F96C6A" w:rsidRDefault="00F96C6A" w:rsidP="00F96C6A">
      <w:pPr>
        <w:spacing w:after="0" w:line="240" w:lineRule="auto"/>
        <w:rPr>
          <w:rFonts w:eastAsia="Times New Roman" w:cstheme="minorHAnsi"/>
          <w:color w:val="2B2B2B"/>
          <w:sz w:val="24"/>
          <w:szCs w:val="24"/>
        </w:rPr>
      </w:pPr>
      <w:r w:rsidRPr="00F96C6A">
        <w:rPr>
          <w:rFonts w:eastAsia="Times New Roman" w:cstheme="minorHAnsi"/>
          <w:color w:val="2B2B2B"/>
          <w:sz w:val="24"/>
          <w:szCs w:val="24"/>
        </w:rPr>
        <w:t>F: 301-493-0200</w:t>
      </w:r>
    </w:p>
    <w:p w:rsidR="00F96C6A" w:rsidRDefault="00F96C6A" w:rsidP="00761FD5"/>
    <w:sectPr w:rsidR="00F96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D5"/>
    <w:rsid w:val="003F1236"/>
    <w:rsid w:val="00451420"/>
    <w:rsid w:val="00761FD5"/>
    <w:rsid w:val="00F9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0BF7E4"/>
  <w15:chartTrackingRefBased/>
  <w15:docId w15:val="{5280C729-5005-466B-A3BF-2FED0F78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599</Characters>
  <Application>Microsoft Office Word</Application>
  <DocSecurity>0</DocSecurity>
  <Lines>16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Point Performance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Mark Klaiman</cp:lastModifiedBy>
  <cp:revision>3</cp:revision>
  <dcterms:created xsi:type="dcterms:W3CDTF">2024-06-15T10:45:00Z</dcterms:created>
  <dcterms:modified xsi:type="dcterms:W3CDTF">2024-06-15T10:51:00Z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ae8c1ca12b212abe693865204c61cdc8386f71940c642a46f56a93ece57f6535</vt:lpwstr>
  </property>
</Properties>
</file>